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4A09" w14:textId="77777777" w:rsidR="0016035C" w:rsidRDefault="0016035C" w:rsidP="0016035C">
      <w:pPr>
        <w:jc w:val="center"/>
        <w:rPr>
          <w:b/>
          <w:sz w:val="26"/>
          <w:szCs w:val="26"/>
        </w:rPr>
      </w:pPr>
      <w:bookmarkStart w:id="0" w:name="_Hlk65485032"/>
    </w:p>
    <w:p w14:paraId="2F33F856" w14:textId="77777777" w:rsidR="004C7F00" w:rsidRPr="0016035C" w:rsidRDefault="004C7F00" w:rsidP="0016035C">
      <w:pPr>
        <w:jc w:val="center"/>
        <w:rPr>
          <w:bCs/>
        </w:rPr>
      </w:pPr>
      <w:r w:rsidRPr="009F79C4">
        <w:rPr>
          <w:b/>
          <w:sz w:val="26"/>
          <w:szCs w:val="26"/>
        </w:rPr>
        <w:t>ŽIADOSŤ O</w:t>
      </w:r>
      <w:r w:rsidR="006D0EF4">
        <w:rPr>
          <w:b/>
          <w:sz w:val="26"/>
          <w:szCs w:val="26"/>
        </w:rPr>
        <w:t> VYŠETRENIE  A ROZVOJ ČITATEĽSKÝCH ZRUČNOSTÍ A ČÍTANIA S POROZUMENÍM</w:t>
      </w:r>
    </w:p>
    <w:p w14:paraId="77CAD680" w14:textId="77777777" w:rsidR="004C7F00" w:rsidRDefault="004C7F00" w:rsidP="004C7F00">
      <w:pPr>
        <w:jc w:val="center"/>
        <w:rPr>
          <w:b/>
          <w:sz w:val="26"/>
          <w:szCs w:val="26"/>
        </w:rPr>
      </w:pPr>
    </w:p>
    <w:p w14:paraId="3B93F5D8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364B375C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7E97A0BB" w14:textId="77777777" w:rsidR="004C7F00" w:rsidRDefault="004C7F00" w:rsidP="004C7F00">
      <w:pPr>
        <w:jc w:val="center"/>
        <w:rPr>
          <w:b/>
          <w:sz w:val="28"/>
          <w:szCs w:val="28"/>
        </w:rPr>
      </w:pPr>
    </w:p>
    <w:p w14:paraId="19FE1DBF" w14:textId="77777777" w:rsidR="00F0378A" w:rsidRPr="00C065C1" w:rsidRDefault="00F0378A" w:rsidP="004C7F00">
      <w:pPr>
        <w:jc w:val="center"/>
        <w:rPr>
          <w:b/>
          <w:sz w:val="28"/>
          <w:szCs w:val="28"/>
        </w:rPr>
      </w:pPr>
    </w:p>
    <w:p w14:paraId="44C7ECF2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Meno a priezvisko žiaka:............................................................................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C065C1">
        <w:rPr>
          <w:sz w:val="24"/>
          <w:szCs w:val="24"/>
        </w:rPr>
        <w:t>...............................</w:t>
      </w:r>
    </w:p>
    <w:p w14:paraId="44D9E179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Dátum narodenia:.....................................................Rodné číslo: ...</w:t>
      </w:r>
      <w:r>
        <w:rPr>
          <w:sz w:val="24"/>
          <w:szCs w:val="24"/>
        </w:rPr>
        <w:t>.........................</w:t>
      </w:r>
      <w:r w:rsidRPr="00C065C1">
        <w:rPr>
          <w:sz w:val="24"/>
          <w:szCs w:val="24"/>
        </w:rPr>
        <w:t>............................................</w:t>
      </w:r>
    </w:p>
    <w:p w14:paraId="75ABA576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Bydlisko:............................................................................................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C065C1">
        <w:rPr>
          <w:sz w:val="24"/>
          <w:szCs w:val="24"/>
        </w:rPr>
        <w:t>...........................................</w:t>
      </w:r>
    </w:p>
    <w:p w14:paraId="54F79D25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Škola:...........................................................</w:t>
      </w:r>
      <w:r>
        <w:rPr>
          <w:sz w:val="24"/>
          <w:szCs w:val="24"/>
        </w:rPr>
        <w:t>..................</w:t>
      </w:r>
      <w:r w:rsidRPr="00C065C1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Pr="00C065C1">
        <w:rPr>
          <w:sz w:val="24"/>
          <w:szCs w:val="24"/>
        </w:rPr>
        <w:t>...............Trieda:....</w:t>
      </w:r>
      <w:r>
        <w:rPr>
          <w:sz w:val="24"/>
          <w:szCs w:val="24"/>
        </w:rPr>
        <w:t>........</w:t>
      </w:r>
      <w:r w:rsidRPr="00C065C1">
        <w:rPr>
          <w:sz w:val="24"/>
          <w:szCs w:val="24"/>
        </w:rPr>
        <w:t>..............................</w:t>
      </w:r>
    </w:p>
    <w:p w14:paraId="3A548941" w14:textId="77777777" w:rsidR="004C7F00" w:rsidRDefault="004C7F00" w:rsidP="004C7F00">
      <w:pPr>
        <w:rPr>
          <w:b/>
          <w:sz w:val="22"/>
          <w:szCs w:val="22"/>
        </w:rPr>
      </w:pPr>
    </w:p>
    <w:p w14:paraId="58226345" w14:textId="77777777" w:rsidR="004C7F00" w:rsidRPr="00C065C1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O vyšetrenie žiada (meno a adresa zákonného zástupcu): ..................................................................................................................................................................................</w:t>
      </w:r>
    </w:p>
    <w:p w14:paraId="3A47340B" w14:textId="77777777" w:rsidR="004C7F00" w:rsidRDefault="004C7F00" w:rsidP="004C7F00">
      <w:pPr>
        <w:spacing w:line="360" w:lineRule="auto"/>
        <w:rPr>
          <w:sz w:val="24"/>
          <w:szCs w:val="24"/>
        </w:rPr>
      </w:pPr>
      <w:r w:rsidRPr="00C065C1">
        <w:rPr>
          <w:sz w:val="24"/>
          <w:szCs w:val="24"/>
        </w:rPr>
        <w:t>Číslo telefónu: .......................................</w:t>
      </w:r>
    </w:p>
    <w:p w14:paraId="58A46C00" w14:textId="649D289B" w:rsidR="0016035C" w:rsidRPr="00FF6280" w:rsidRDefault="0016035C" w:rsidP="00F037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/>
          <w:b/>
          <w:sz w:val="20"/>
          <w:szCs w:val="22"/>
          <w:lang w:eastAsia="sk-SK" w:bidi="ar-SA"/>
        </w:rPr>
      </w:pP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 xml:space="preserve">Vypísaním priloženej žiadosti spojenej s informovaným súhlasom umožníte škole prihlásiť Vaše dieťa na realizáciu vyšetrenia čitateľských zručností a čítania s porozumením. Jeho realizácia </w:t>
      </w:r>
      <w:r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prebieha </w:t>
      </w:r>
      <w:r w:rsidR="00FF6280" w:rsidRPr="00FF6280">
        <w:rPr>
          <w:rFonts w:ascii="Times New Roman" w:hAnsi="Times New Roman"/>
          <w:b/>
          <w:sz w:val="20"/>
          <w:szCs w:val="22"/>
          <w:lang w:eastAsia="sk-SK" w:bidi="ar-SA"/>
        </w:rPr>
        <w:t>počas vyučovania v škole.</w:t>
      </w:r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 </w:t>
      </w:r>
      <w:r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 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>Výsledky budú odovzdané priamo Vám vo vopred dohodnutom termíne, </w:t>
      </w:r>
      <w:r>
        <w:rPr>
          <w:rFonts w:ascii="Times New Roman" w:hAnsi="Times New Roman"/>
          <w:b/>
          <w:sz w:val="20"/>
          <w:szCs w:val="22"/>
          <w:lang w:eastAsia="sk-SK" w:bidi="ar-SA"/>
        </w:rPr>
        <w:t>aby ste</w:t>
      </w:r>
      <w:r w:rsidRPr="0016035C">
        <w:rPr>
          <w:rFonts w:ascii="Times New Roman" w:hAnsi="Times New Roman"/>
          <w:b/>
          <w:sz w:val="20"/>
          <w:szCs w:val="22"/>
          <w:lang w:eastAsia="sk-SK" w:bidi="ar-SA"/>
        </w:rPr>
        <w:t xml:space="preserve"> vedeli ako s dieťaťom ďalej </w:t>
      </w:r>
      <w:r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pracovať, aké schopnosti rozvíjať, príp. či máte záujem zapojiť Vaše dieťa do následného programu rozvoja čitateľských zručností. </w:t>
      </w:r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Forma odovzdávania výsledkov bude dohodnutá podľa aktuálnej </w:t>
      </w:r>
      <w:proofErr w:type="spellStart"/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>pan</w:t>
      </w:r>
      <w:r w:rsidR="008437EB">
        <w:rPr>
          <w:rFonts w:ascii="Times New Roman" w:hAnsi="Times New Roman"/>
          <w:b/>
          <w:sz w:val="20"/>
          <w:szCs w:val="22"/>
          <w:lang w:eastAsia="sk-SK" w:bidi="ar-SA"/>
        </w:rPr>
        <w:t>d</w:t>
      </w:r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>emickej</w:t>
      </w:r>
      <w:proofErr w:type="spellEnd"/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 situácie</w:t>
      </w:r>
      <w:r w:rsidR="001741D5" w:rsidRPr="00FF6280">
        <w:rPr>
          <w:rFonts w:ascii="Times New Roman" w:hAnsi="Times New Roman"/>
          <w:b/>
          <w:sz w:val="20"/>
          <w:szCs w:val="22"/>
          <w:lang w:eastAsia="sk-SK" w:bidi="ar-SA"/>
        </w:rPr>
        <w:t xml:space="preserve"> (telefonicky, online chat, ...)</w:t>
      </w:r>
      <w:r w:rsidR="00415813" w:rsidRPr="00FF6280">
        <w:rPr>
          <w:rFonts w:ascii="Times New Roman" w:hAnsi="Times New Roman"/>
          <w:b/>
          <w:sz w:val="20"/>
          <w:szCs w:val="22"/>
          <w:lang w:eastAsia="sk-SK" w:bidi="ar-SA"/>
        </w:rPr>
        <w:t>.</w:t>
      </w:r>
    </w:p>
    <w:p w14:paraId="36D02C52" w14:textId="77777777" w:rsidR="004C7F00" w:rsidRPr="00FF6280" w:rsidRDefault="004C7F00" w:rsidP="004C7F00">
      <w:pPr>
        <w:jc w:val="both"/>
        <w:rPr>
          <w:b/>
          <w:sz w:val="22"/>
          <w:szCs w:val="22"/>
        </w:rPr>
      </w:pPr>
    </w:p>
    <w:p w14:paraId="6B4103FA" w14:textId="77777777" w:rsidR="004C7F00" w:rsidRPr="00FF6280" w:rsidRDefault="004C7F00" w:rsidP="004C7F00">
      <w:pPr>
        <w:jc w:val="center"/>
        <w:rPr>
          <w:b/>
          <w:sz w:val="22"/>
          <w:szCs w:val="22"/>
        </w:rPr>
      </w:pPr>
      <w:r w:rsidRPr="00FF6280">
        <w:rPr>
          <w:b/>
          <w:sz w:val="22"/>
          <w:szCs w:val="22"/>
        </w:rPr>
        <w:t xml:space="preserve">INFORMÁCIE O PSYCHOLOGICKOM, ŠPECIÁLNO PEDAGOGICKOM, SOCIÁLNOPEDAGOGICKOM VYŠETRENÍ A ODBORNEJ STAROSTLIVOSTI </w:t>
      </w:r>
    </w:p>
    <w:p w14:paraId="384284E2" w14:textId="77777777" w:rsidR="004C7F00" w:rsidRPr="00FF6280" w:rsidRDefault="004C7F00" w:rsidP="004C7F00">
      <w:pPr>
        <w:jc w:val="center"/>
        <w:rPr>
          <w:b/>
          <w:sz w:val="22"/>
          <w:szCs w:val="22"/>
        </w:rPr>
      </w:pPr>
      <w:r w:rsidRPr="00FF6280">
        <w:rPr>
          <w:b/>
          <w:sz w:val="22"/>
          <w:szCs w:val="22"/>
        </w:rPr>
        <w:t xml:space="preserve">v Centre pedagogicko-psychologického poradenstva a prevencie Tvrdošín - </w:t>
      </w:r>
      <w:proofErr w:type="spellStart"/>
      <w:r w:rsidRPr="00FF6280">
        <w:rPr>
          <w:b/>
          <w:sz w:val="22"/>
          <w:szCs w:val="22"/>
        </w:rPr>
        <w:t>Medvedzie</w:t>
      </w:r>
      <w:proofErr w:type="spellEnd"/>
    </w:p>
    <w:p w14:paraId="6AF09DB4" w14:textId="77777777" w:rsidR="004C7F00" w:rsidRPr="00FF6280" w:rsidRDefault="004C7F00" w:rsidP="004C7F00">
      <w:pPr>
        <w:jc w:val="center"/>
        <w:rPr>
          <w:b/>
          <w:i/>
          <w:sz w:val="22"/>
          <w:szCs w:val="22"/>
        </w:rPr>
      </w:pPr>
      <w:r w:rsidRPr="00FF6280">
        <w:rPr>
          <w:b/>
          <w:i/>
          <w:sz w:val="22"/>
          <w:szCs w:val="22"/>
        </w:rPr>
        <w:t>(starostlivo preštudujte pred podpísaním súhlasu na druhej strane tohto tlačiva)</w:t>
      </w:r>
    </w:p>
    <w:p w14:paraId="2BDEE6CC" w14:textId="77777777" w:rsidR="004C7F00" w:rsidRPr="00FF6280" w:rsidRDefault="004C7F00" w:rsidP="004C7F00">
      <w:pPr>
        <w:jc w:val="center"/>
        <w:rPr>
          <w:b/>
          <w:sz w:val="22"/>
          <w:szCs w:val="22"/>
        </w:rPr>
      </w:pPr>
    </w:p>
    <w:p w14:paraId="2148E2DF" w14:textId="77777777" w:rsidR="004C7F00" w:rsidRPr="00FF6280" w:rsidRDefault="004C7F00" w:rsidP="004C7F00">
      <w:pPr>
        <w:ind w:left="284" w:firstLine="284"/>
        <w:jc w:val="both"/>
        <w:rPr>
          <w:szCs w:val="22"/>
        </w:rPr>
      </w:pPr>
      <w:r w:rsidRPr="00FF6280">
        <w:rPr>
          <w:b/>
          <w:szCs w:val="22"/>
        </w:rPr>
        <w:t>Psychologické a špeciálno-pedagogické vyšetrenie</w:t>
      </w:r>
      <w:r w:rsidRPr="00FF6280">
        <w:rPr>
          <w:szCs w:val="22"/>
        </w:rPr>
        <w:t xml:space="preserve"> </w:t>
      </w:r>
      <w:r w:rsidRPr="00FF6280">
        <w:rPr>
          <w:b/>
          <w:szCs w:val="22"/>
        </w:rPr>
        <w:t>sa realizuje</w:t>
      </w:r>
      <w:r w:rsidRPr="00FF6280">
        <w:rPr>
          <w:szCs w:val="22"/>
        </w:rPr>
        <w:t xml:space="preserve"> </w:t>
      </w:r>
      <w:r w:rsidRPr="00FF6280">
        <w:rPr>
          <w:b/>
          <w:szCs w:val="22"/>
        </w:rPr>
        <w:t>len s písomným súhlasom</w:t>
      </w:r>
      <w:r w:rsidRPr="00FF6280">
        <w:rPr>
          <w:szCs w:val="22"/>
        </w:rPr>
        <w:t xml:space="preserve"> </w:t>
      </w:r>
      <w:r w:rsidRPr="00FF6280">
        <w:rPr>
          <w:b/>
          <w:szCs w:val="22"/>
        </w:rPr>
        <w:t>rodiča</w:t>
      </w:r>
      <w:r w:rsidRPr="00FF6280">
        <w:rPr>
          <w:szCs w:val="22"/>
        </w:rPr>
        <w:t xml:space="preserve"> alebo jeho zákonného zástupcu. Vykonáva sa individuálne alebo skupinovo. </w:t>
      </w:r>
    </w:p>
    <w:p w14:paraId="043458C9" w14:textId="25C43370" w:rsidR="004C7F00" w:rsidRPr="00FF6280" w:rsidRDefault="004C7F00" w:rsidP="004C7F00">
      <w:pPr>
        <w:ind w:left="284" w:firstLine="284"/>
        <w:jc w:val="both"/>
        <w:rPr>
          <w:szCs w:val="22"/>
        </w:rPr>
      </w:pPr>
      <w:r w:rsidRPr="00FF6280">
        <w:rPr>
          <w:b/>
          <w:szCs w:val="22"/>
        </w:rPr>
        <w:t>O výsledku odborného vyšetrenia</w:t>
      </w:r>
      <w:r w:rsidRPr="00FF6280">
        <w:rPr>
          <w:szCs w:val="22"/>
        </w:rPr>
        <w:t xml:space="preserve"> a priebehu ďalej poskytovanej starostlivosti sú klienti (žiak, študent, rodičia alebo zákonní zástupcovia) informovaní </w:t>
      </w:r>
      <w:r w:rsidR="00533626" w:rsidRPr="00FF6280">
        <w:rPr>
          <w:szCs w:val="22"/>
        </w:rPr>
        <w:t>vopred dohodnutou formou</w:t>
      </w:r>
      <w:r w:rsidRPr="00FF6280">
        <w:rPr>
          <w:szCs w:val="22"/>
        </w:rPr>
        <w:t xml:space="preserve">.   </w:t>
      </w:r>
    </w:p>
    <w:p w14:paraId="673ECD57" w14:textId="77777777" w:rsidR="004C7F00" w:rsidRDefault="004C7F00" w:rsidP="004C7F00">
      <w:pPr>
        <w:ind w:left="284"/>
        <w:jc w:val="both"/>
        <w:rPr>
          <w:szCs w:val="22"/>
        </w:rPr>
      </w:pPr>
      <w:r w:rsidRPr="00FF6280">
        <w:rPr>
          <w:sz w:val="18"/>
        </w:rPr>
        <w:t xml:space="preserve"> </w:t>
      </w:r>
      <w:r w:rsidRPr="00FF6280">
        <w:rPr>
          <w:sz w:val="18"/>
        </w:rPr>
        <w:tab/>
      </w:r>
      <w:r w:rsidRPr="00FF6280">
        <w:rPr>
          <w:b/>
          <w:szCs w:val="22"/>
        </w:rPr>
        <w:t xml:space="preserve">Odborné vyšetrenie (psychologické, špeciálno-pedagogické a sociálno-pedagogické </w:t>
      </w:r>
      <w:r>
        <w:rPr>
          <w:b/>
          <w:szCs w:val="22"/>
        </w:rPr>
        <w:t>vyšetrenie) a odbornú starostlivosť</w:t>
      </w:r>
      <w:r>
        <w:rPr>
          <w:szCs w:val="22"/>
        </w:rPr>
        <w:t xml:space="preserve"> </w:t>
      </w:r>
      <w:r>
        <w:rPr>
          <w:b/>
          <w:szCs w:val="22"/>
        </w:rPr>
        <w:t>je možné odmietnuť</w:t>
      </w:r>
      <w:r>
        <w:rPr>
          <w:szCs w:val="22"/>
        </w:rPr>
        <w:t xml:space="preserve"> </w:t>
      </w:r>
      <w:r>
        <w:rPr>
          <w:b/>
          <w:szCs w:val="22"/>
        </w:rPr>
        <w:t>bez akýchkoľvek právnych dôsledkov.</w:t>
      </w:r>
      <w:r>
        <w:rPr>
          <w:szCs w:val="22"/>
        </w:rPr>
        <w:t xml:space="preserve"> Dôsledkom odmietnutia je, že nie je možné dieťa vyšetriť a navrhnúť cielené riešenie vyskytujúcich sa problémov, alebo nemožnosť poskytnúť poradenstvo, napr. o ďalšej profesijnej či študijnej orientácii, zaradenia do určitého typu štúdia a pod. </w:t>
      </w:r>
      <w:r>
        <w:rPr>
          <w:b/>
          <w:szCs w:val="22"/>
        </w:rPr>
        <w:t>Výhodou vyšetrenia</w:t>
      </w:r>
      <w:r>
        <w:rPr>
          <w:szCs w:val="22"/>
        </w:rPr>
        <w:t xml:space="preserve"> je možnosť dôkladne sa zorientovať v štruktúre psychických vlastností dieťaťa a prípadná identifikácia možných nežiadúcich vplyvov, ako aj návrh opatrení na riešenie problému alebo ďalších výchovných či vzdelávacích postupov či profesijnej, študijnej a </w:t>
      </w:r>
      <w:proofErr w:type="spellStart"/>
      <w:r>
        <w:rPr>
          <w:szCs w:val="22"/>
        </w:rPr>
        <w:t>kariérovej</w:t>
      </w:r>
      <w:proofErr w:type="spellEnd"/>
      <w:r>
        <w:rPr>
          <w:szCs w:val="22"/>
        </w:rPr>
        <w:t xml:space="preserve"> orientácie.</w:t>
      </w:r>
    </w:p>
    <w:p w14:paraId="6F5876E4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Na vyšetrenie sa používajú</w:t>
      </w:r>
      <w:r>
        <w:rPr>
          <w:szCs w:val="22"/>
        </w:rPr>
        <w:t xml:space="preserve"> diagnostické nástroje, tzv. </w:t>
      </w:r>
      <w:r>
        <w:rPr>
          <w:b/>
          <w:szCs w:val="22"/>
        </w:rPr>
        <w:t>psychologické, pedagogické alebo špeciálno-pedagogické testy</w:t>
      </w:r>
      <w:r>
        <w:rPr>
          <w:szCs w:val="22"/>
        </w:rPr>
        <w:t xml:space="preserve">, alebo prístrojové metódy, ktoré vychádzajú z odborných vedeckých princípov platných v psychológii, špeciálnej pedagogike, pedagogike, sociálnej pedagogike, </w:t>
      </w:r>
      <w:proofErr w:type="spellStart"/>
      <w:r>
        <w:rPr>
          <w:szCs w:val="22"/>
        </w:rPr>
        <w:t>psychodiagnostike</w:t>
      </w:r>
      <w:proofErr w:type="spellEnd"/>
      <w:r>
        <w:rPr>
          <w:szCs w:val="22"/>
        </w:rPr>
        <w:t>, metodológii a </w:t>
      </w:r>
      <w:proofErr w:type="spellStart"/>
      <w:r>
        <w:rPr>
          <w:szCs w:val="22"/>
        </w:rPr>
        <w:t>psychometri</w:t>
      </w:r>
      <w:r>
        <w:rPr>
          <w:color w:val="000000"/>
          <w:szCs w:val="22"/>
        </w:rPr>
        <w:t>i</w:t>
      </w:r>
      <w:proofErr w:type="spellEnd"/>
      <w:r>
        <w:rPr>
          <w:szCs w:val="22"/>
        </w:rPr>
        <w:t xml:space="preserve">. Kvantitatívne a kvalitatívne údaje z testov sú súčasťou </w:t>
      </w:r>
      <w:r>
        <w:rPr>
          <w:b/>
          <w:szCs w:val="22"/>
        </w:rPr>
        <w:t>osobného spisu dieťaťa</w:t>
      </w:r>
      <w:r>
        <w:rPr>
          <w:szCs w:val="22"/>
        </w:rPr>
        <w:t xml:space="preserve"> (§ 11 ods. 3 písm. d) zákon č. 245/2008 Z. z. o výchove a vzdelávaní) spolu s ostatnými údajmi získanými pred vyšetrením – napr. anamnestické údaje, pedagogická charakteristika, v priebehu vyšetrenia – záznamy z rozhovorov, interpretácie, poznámky a po skončení vyšetrenia – správa z diagnostického vyšetrenia (ak sa vypracúva), závery z konzultácií. </w:t>
      </w:r>
    </w:p>
    <w:p w14:paraId="2FD6056F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  <w:r>
        <w:rPr>
          <w:b/>
          <w:szCs w:val="22"/>
        </w:rPr>
        <w:t>Osobné údaje sú zisťované v </w:t>
      </w:r>
      <w:r>
        <w:rPr>
          <w:b/>
          <w:color w:val="000000"/>
          <w:szCs w:val="22"/>
        </w:rPr>
        <w:t>rozsahu § 11, ods.(6)</w:t>
      </w:r>
      <w:r>
        <w:rPr>
          <w:b/>
          <w:szCs w:val="22"/>
        </w:rPr>
        <w:t xml:space="preserve"> pís. a) b)  zákona č. 245/2008 Z. z. o výchove a vzdelávaní:</w:t>
      </w:r>
    </w:p>
    <w:p w14:paraId="409B4FDC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O dieťati:</w:t>
      </w:r>
      <w:r>
        <w:rPr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špeciálno-pedagogickej diagnostiky.</w:t>
      </w:r>
    </w:p>
    <w:p w14:paraId="21539147" w14:textId="77777777" w:rsidR="004C7F00" w:rsidRDefault="004C7F00" w:rsidP="004C7F00">
      <w:pPr>
        <w:jc w:val="both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O rodičoch:</w:t>
      </w:r>
      <w:r>
        <w:rPr>
          <w:szCs w:val="22"/>
        </w:rPr>
        <w:t xml:space="preserve"> identifikácia (meno a priezvisko, adresa zamestnávateľa, trvalé bydlisko, telefónny kontakt).</w:t>
      </w:r>
    </w:p>
    <w:p w14:paraId="1DF908EB" w14:textId="77777777" w:rsidR="004C7F00" w:rsidRDefault="004C7F00" w:rsidP="004C7F00">
      <w:pPr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</w:p>
    <w:p w14:paraId="75D7D4B8" w14:textId="77777777" w:rsidR="004C7F00" w:rsidRDefault="004C7F00" w:rsidP="004C7F00">
      <w:pPr>
        <w:ind w:left="284" w:hanging="284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Všetky tieto </w:t>
      </w:r>
      <w:r>
        <w:rPr>
          <w:b/>
          <w:szCs w:val="22"/>
        </w:rPr>
        <w:t>údaje sú prísne dôverné</w:t>
      </w:r>
      <w:r>
        <w:rPr>
          <w:szCs w:val="22"/>
        </w:rPr>
        <w:t xml:space="preserve">, </w:t>
      </w:r>
      <w:r>
        <w:rPr>
          <w:b/>
          <w:szCs w:val="22"/>
        </w:rPr>
        <w:t>zamestnanec je povinný</w:t>
      </w:r>
      <w:r>
        <w:rPr>
          <w:szCs w:val="22"/>
        </w:rPr>
        <w:t xml:space="preserve"> </w:t>
      </w:r>
      <w:r>
        <w:rPr>
          <w:b/>
          <w:szCs w:val="22"/>
        </w:rPr>
        <w:t>zachovávať mlčanlivosť</w:t>
      </w:r>
      <w:r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§3  zákona č. 199/1994 o psychologickej činnosti, §79 zákona č. 18/2018 o ochrane osobných údajov ako aj § 11 ods. (7) zákona č. 245/2008 Z. z. o výchove a vzdelávaní (školský zákon) a § 79 zákona č. 18/2018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 ochrane osobných údajov a o zmene a doplnení niektorých zákonov.</w:t>
      </w:r>
    </w:p>
    <w:p w14:paraId="74087D45" w14:textId="77777777" w:rsidR="004C7F00" w:rsidRDefault="004C7F00" w:rsidP="004C7F00">
      <w:pPr>
        <w:ind w:left="284"/>
        <w:jc w:val="both"/>
        <w:rPr>
          <w:szCs w:val="22"/>
        </w:rPr>
      </w:pPr>
      <w:r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>
        <w:rPr>
          <w:b/>
          <w:szCs w:val="22"/>
        </w:rPr>
        <w:t xml:space="preserve">po uplynutí </w:t>
      </w:r>
      <w:proofErr w:type="spellStart"/>
      <w:r>
        <w:rPr>
          <w:b/>
          <w:szCs w:val="22"/>
        </w:rPr>
        <w:t>skartovacej</w:t>
      </w:r>
      <w:proofErr w:type="spellEnd"/>
      <w:r>
        <w:rPr>
          <w:b/>
          <w:szCs w:val="22"/>
        </w:rPr>
        <w:t xml:space="preserve"> lehoty, ktorá je podľa § 5, ods. (3), pís. b.) Vyhlášky Ministerstva školstva SR č. 326/2008 20 rokov, budú skartované a zničené</w:t>
      </w:r>
      <w:r>
        <w:rPr>
          <w:szCs w:val="22"/>
        </w:rPr>
        <w:t>.</w:t>
      </w:r>
    </w:p>
    <w:p w14:paraId="04BAA599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  <w:r>
        <w:rPr>
          <w:b/>
          <w:szCs w:val="22"/>
        </w:rPr>
        <w:t xml:space="preserve">Odborné vyšetrenie a odborná starostlivosť je v Centre pedagogicko-psychologického poradenstva </w:t>
      </w:r>
      <w:r>
        <w:rPr>
          <w:b/>
          <w:szCs w:val="22"/>
        </w:rPr>
        <w:br/>
        <w:t>a prevencie poskytované bezplatne (§ 130, ods. (11), zákona č. 245/2008 Z. z. – Školský zákon).</w:t>
      </w:r>
    </w:p>
    <w:p w14:paraId="076F96DB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</w:p>
    <w:p w14:paraId="5EFB12D8" w14:textId="77777777" w:rsidR="004C7F00" w:rsidRDefault="004C7F00" w:rsidP="004C7F00">
      <w:pPr>
        <w:ind w:left="284" w:firstLine="284"/>
        <w:jc w:val="both"/>
        <w:rPr>
          <w:b/>
          <w:szCs w:val="22"/>
        </w:rPr>
      </w:pPr>
    </w:p>
    <w:p w14:paraId="610EC6A7" w14:textId="77777777" w:rsidR="004C7F00" w:rsidRDefault="004C7F00" w:rsidP="004C7F00">
      <w:pPr>
        <w:ind w:left="284" w:firstLine="284"/>
        <w:jc w:val="center"/>
        <w:rPr>
          <w:bCs/>
          <w:szCs w:val="22"/>
        </w:rPr>
      </w:pPr>
      <w:r>
        <w:rPr>
          <w:bCs/>
          <w:szCs w:val="22"/>
        </w:rPr>
        <w:t>1/2</w:t>
      </w:r>
    </w:p>
    <w:p w14:paraId="0EE7DAE0" w14:textId="77777777" w:rsidR="00F0378A" w:rsidRDefault="00F0378A" w:rsidP="004C7F00">
      <w:pPr>
        <w:ind w:left="284" w:firstLine="284"/>
        <w:jc w:val="center"/>
        <w:rPr>
          <w:bCs/>
          <w:szCs w:val="22"/>
        </w:rPr>
      </w:pPr>
    </w:p>
    <w:p w14:paraId="6FC46D8F" w14:textId="77777777" w:rsidR="00F0378A" w:rsidRDefault="00F0378A" w:rsidP="00F037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 prevencie</w:t>
      </w:r>
    </w:p>
    <w:p w14:paraId="5DABEAE7" w14:textId="77777777" w:rsidR="00F0378A" w:rsidRDefault="00F0378A" w:rsidP="00F0378A">
      <w:pPr>
        <w:pStyle w:val="Default"/>
        <w:jc w:val="center"/>
        <w:rPr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Medvedzie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132 Tvrdošín, 02744, IČO: 37976702, tel.: 0911539116</w:t>
      </w:r>
    </w:p>
    <w:p w14:paraId="275F85BF" w14:textId="77777777" w:rsidR="00F0378A" w:rsidRDefault="00F0378A" w:rsidP="00F0378A">
      <w:pPr>
        <w:rPr>
          <w:b/>
          <w:sz w:val="14"/>
          <w:szCs w:val="16"/>
        </w:rPr>
      </w:pPr>
    </w:p>
    <w:p w14:paraId="169AC476" w14:textId="77777777" w:rsidR="00F0378A" w:rsidRDefault="00F0378A" w:rsidP="00F0378A">
      <w:pPr>
        <w:jc w:val="center"/>
        <w:rPr>
          <w:b/>
          <w:szCs w:val="22"/>
        </w:rPr>
      </w:pPr>
      <w:r>
        <w:rPr>
          <w:b/>
          <w:szCs w:val="22"/>
        </w:rPr>
        <w:t xml:space="preserve">INFORMOVANÝ SÚHLAS SO PSYCHOLOGICKÝM A/ALEBO ŠPECIÁLNOPEDAGOGICKÝM A/ALEBO SOCIÁLNOPEDAGOGICKÝM VYŠETRENÍM A ODBORNOU STAROSTLIVOSŤOU </w:t>
      </w:r>
      <w:r>
        <w:rPr>
          <w:b/>
          <w:szCs w:val="22"/>
        </w:rPr>
        <w:br/>
        <w:t>A INFORMÁCIA O SPRACÚVANÍ OSOBNÝCH ÚDAJOV</w:t>
      </w:r>
    </w:p>
    <w:p w14:paraId="4A6F8EB3" w14:textId="77777777" w:rsidR="00F0378A" w:rsidRDefault="00F0378A" w:rsidP="00F0378A">
      <w:pPr>
        <w:jc w:val="center"/>
        <w:rPr>
          <w:b/>
          <w:sz w:val="16"/>
          <w:szCs w:val="16"/>
        </w:rPr>
      </w:pPr>
    </w:p>
    <w:p w14:paraId="34C24CD5" w14:textId="77777777" w:rsidR="00F0378A" w:rsidRDefault="00F0378A" w:rsidP="00F0378A">
      <w:pPr>
        <w:pStyle w:val="Zkladntext"/>
        <w:spacing w:line="276" w:lineRule="auto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Svojim podpisom potvrdzujem, že po preštudovaní uvedených informácií </w:t>
      </w:r>
      <w:r>
        <w:rPr>
          <w:b/>
          <w:sz w:val="20"/>
          <w:szCs w:val="22"/>
        </w:rPr>
        <w:t>dobrovoľne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s psychologickým a/alebo špeciálnopedagogickým</w:t>
      </w:r>
      <w:r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a/alebo</w:t>
      </w:r>
      <w:r>
        <w:rPr>
          <w:sz w:val="20"/>
          <w:szCs w:val="22"/>
        </w:rPr>
        <w:t> </w:t>
      </w:r>
      <w:proofErr w:type="spellStart"/>
      <w:r>
        <w:rPr>
          <w:b/>
          <w:sz w:val="20"/>
          <w:szCs w:val="22"/>
        </w:rPr>
        <w:t>sociálnopedagogickým</w:t>
      </w:r>
      <w:proofErr w:type="spellEnd"/>
      <w:r>
        <w:rPr>
          <w:b/>
          <w:sz w:val="20"/>
          <w:szCs w:val="22"/>
        </w:rPr>
        <w:t xml:space="preserve"> vyšetrením a s poskytovaním odbornej starostlivosti môjmu dieťaťu:</w:t>
      </w:r>
      <w:r>
        <w:rPr>
          <w:sz w:val="20"/>
          <w:szCs w:val="22"/>
        </w:rPr>
        <w:t>.........................................................................</w:t>
      </w:r>
      <w:r>
        <w:rPr>
          <w:b/>
          <w:sz w:val="20"/>
          <w:szCs w:val="22"/>
        </w:rPr>
        <w:t>nar.:</w:t>
      </w:r>
      <w:r>
        <w:rPr>
          <w:sz w:val="20"/>
          <w:szCs w:val="22"/>
        </w:rPr>
        <w:t xml:space="preserve">.............................. </w:t>
      </w:r>
      <w:r>
        <w:rPr>
          <w:b/>
          <w:sz w:val="20"/>
          <w:szCs w:val="22"/>
        </w:rPr>
        <w:t>rodné číslo dieťaťa:</w:t>
      </w:r>
      <w:r>
        <w:rPr>
          <w:sz w:val="20"/>
          <w:szCs w:val="22"/>
        </w:rPr>
        <w:t>.........................……..</w:t>
      </w:r>
      <w:r>
        <w:rPr>
          <w:b/>
          <w:sz w:val="20"/>
          <w:szCs w:val="22"/>
        </w:rPr>
        <w:t xml:space="preserve">  bydlisko:</w:t>
      </w:r>
      <w:r>
        <w:rPr>
          <w:sz w:val="20"/>
          <w:szCs w:val="22"/>
        </w:rPr>
        <w:t xml:space="preserve"> ………....................………………........…….................. </w:t>
      </w:r>
    </w:p>
    <w:p w14:paraId="1D0A5F1F" w14:textId="77777777" w:rsidR="00F0378A" w:rsidRDefault="00F0378A" w:rsidP="00F0378A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14:paraId="31EFF6A3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5DD5A4E7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68241C04" w14:textId="77777777" w:rsidR="00F0378A" w:rsidRDefault="00F0378A" w:rsidP="00F0378A">
      <w:pPr>
        <w:pStyle w:val="Zkladntext"/>
        <w:spacing w:before="120"/>
        <w:ind w:left="284" w:hanging="284"/>
        <w:jc w:val="both"/>
        <w:rPr>
          <w:sz w:val="20"/>
          <w:szCs w:val="22"/>
          <w:highlight w:val="yellow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  <w:t>Svojim podpisom potvrdzujem, že súhlasím s tým, aby  Centrum pedagogicko-psychologického poradenstva a prevencie v </w:t>
      </w:r>
      <w:proofErr w:type="spellStart"/>
      <w:r>
        <w:rPr>
          <w:sz w:val="20"/>
          <w:szCs w:val="22"/>
        </w:rPr>
        <w:t>Medvedzie</w:t>
      </w:r>
      <w:proofErr w:type="spellEnd"/>
      <w:r>
        <w:rPr>
          <w:sz w:val="20"/>
          <w:szCs w:val="22"/>
        </w:rPr>
        <w:t xml:space="preserve"> 132 Tvrdošín, 02744 za účelom poskytovania psychologickej, špeciálnopedagogickej, </w:t>
      </w:r>
      <w:proofErr w:type="spellStart"/>
      <w:r>
        <w:rPr>
          <w:sz w:val="20"/>
          <w:szCs w:val="22"/>
        </w:rPr>
        <w:t>sociálnopedagogickej</w:t>
      </w:r>
      <w:proofErr w:type="spellEnd"/>
      <w:r>
        <w:rPr>
          <w:sz w:val="20"/>
          <w:szCs w:val="22"/>
        </w:rPr>
        <w:t xml:space="preserve"> a inej odbornej starostlivosti môjmu dieťaťu, spracúvalo osobné údaje môjho dieťaťa v zmysle čl. 6 ods. 1 písm. a) všeobecného nariadenia o ochrane údajov, v rozsahu uvedenom v § 11, ods. 6 zákona č. 245/2008 Z. z. o výchove a vzdelávaní. Súhlas udeľujem do ukončenia starostlivosti </w:t>
      </w:r>
      <w:proofErr w:type="spellStart"/>
      <w:r>
        <w:rPr>
          <w:sz w:val="20"/>
          <w:szCs w:val="22"/>
        </w:rPr>
        <w:t>CPPPaP</w:t>
      </w:r>
      <w:proofErr w:type="spellEnd"/>
      <w:r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</w:rPr>
        <w:t>Medvedzie</w:t>
      </w:r>
      <w:proofErr w:type="spellEnd"/>
      <w:r>
        <w:rPr>
          <w:sz w:val="20"/>
          <w:szCs w:val="22"/>
        </w:rPr>
        <w:t xml:space="preserve"> 132 Tvrdošín, 02744.</w:t>
      </w:r>
    </w:p>
    <w:p w14:paraId="4C53A716" w14:textId="77777777" w:rsidR="00F0378A" w:rsidRDefault="00F0378A" w:rsidP="00F0378A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03DC478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1CA70264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4E138527" w14:textId="04B6878A" w:rsidR="00F0378A" w:rsidRPr="00FF6280" w:rsidRDefault="00F0378A" w:rsidP="00F0378A">
      <w:pPr>
        <w:spacing w:before="120"/>
        <w:ind w:left="284" w:firstLine="284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BC60A94" wp14:editId="0790BA8B">
                <wp:simplePos x="0" y="0"/>
                <wp:positionH relativeFrom="column">
                  <wp:posOffset>1398905</wp:posOffset>
                </wp:positionH>
                <wp:positionV relativeFrom="paragraph">
                  <wp:posOffset>94615</wp:posOffset>
                </wp:positionV>
                <wp:extent cx="141605" cy="116840"/>
                <wp:effectExtent l="0" t="0" r="0" b="0"/>
                <wp:wrapNone/>
                <wp:docPr id="10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01FD" id="Obdĺžnik 2" o:spid="_x0000_s1026" style="position:absolute;margin-left:110.15pt;margin-top:7.45pt;width:11.15pt;height:9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Pt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5113C0" wp14:editId="7F6FA1DC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3F77" id="Obdĺžnik 1" o:spid="_x0000_s1026" style="position:absolute;margin-left:26.1pt;margin-top:5.9pt;width:10.8pt;height:9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B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RmZrQS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>
        <w:rPr>
          <w:szCs w:val="22"/>
        </w:rPr>
        <w:t xml:space="preserve">      </w:t>
      </w:r>
      <w:r>
        <w:rPr>
          <w:b/>
          <w:szCs w:val="22"/>
        </w:rPr>
        <w:t>Mám záujem  /</w:t>
      </w:r>
      <w:r>
        <w:rPr>
          <w:b/>
          <w:szCs w:val="22"/>
        </w:rPr>
        <w:tab/>
        <w:t xml:space="preserve">    Nemám záujem</w:t>
      </w:r>
      <w:r>
        <w:rPr>
          <w:szCs w:val="22"/>
        </w:rPr>
        <w:t xml:space="preserve"> o interpretáciu </w:t>
      </w:r>
      <w:r w:rsidRPr="00FF6280">
        <w:rPr>
          <w:szCs w:val="22"/>
        </w:rPr>
        <w:t xml:space="preserve">výsledkov </w:t>
      </w:r>
      <w:r w:rsidR="004E3F33" w:rsidRPr="00FF6280">
        <w:rPr>
          <w:szCs w:val="22"/>
        </w:rPr>
        <w:t>vopred dohodnutou formou (telefonicky, online chat, ...)</w:t>
      </w:r>
    </w:p>
    <w:p w14:paraId="5DE8064D" w14:textId="4102D029" w:rsidR="00F0378A" w:rsidRPr="00FF6280" w:rsidRDefault="00F0378A" w:rsidP="004E3F33">
      <w:pPr>
        <w:spacing w:before="120"/>
        <w:ind w:left="852" w:hanging="284"/>
        <w:jc w:val="both"/>
        <w:rPr>
          <w:szCs w:val="22"/>
        </w:rPr>
      </w:pPr>
      <w:r w:rsidRPr="00FF628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A17173" wp14:editId="648A44C8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1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913DF" id="Obdĺžnik 2" o:spid="_x0000_s1026" style="position:absolute;margin-left:93.65pt;margin-top:5.95pt;width:11.15pt;height:9.2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nW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2LKnWMQIAAEo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 w:rsidRPr="00FF628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7D9E2D" wp14:editId="1929DEF2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4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4447" id="Obdĺžnik 1" o:spid="_x0000_s1026" style="position:absolute;margin-left:26.1pt;margin-top:5.9pt;width:10.8pt;height: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V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o6AcFS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 w:rsidRPr="00FF6280">
        <w:rPr>
          <w:szCs w:val="22"/>
        </w:rPr>
        <w:t xml:space="preserve">      </w:t>
      </w:r>
      <w:r w:rsidRPr="00FF6280">
        <w:rPr>
          <w:b/>
          <w:szCs w:val="22"/>
        </w:rPr>
        <w:t>Súhlasím  /</w:t>
      </w:r>
      <w:r w:rsidRPr="00FF6280">
        <w:rPr>
          <w:b/>
          <w:szCs w:val="22"/>
        </w:rPr>
        <w:tab/>
        <w:t xml:space="preserve">    Nesúhlasím</w:t>
      </w:r>
      <w:r w:rsidRPr="00FF6280">
        <w:rPr>
          <w:szCs w:val="22"/>
        </w:rPr>
        <w:t xml:space="preserve"> s interpretáciou výsledkov zainteresovanému učiteľovi </w:t>
      </w:r>
      <w:r w:rsidR="004E3F33" w:rsidRPr="00FF6280">
        <w:rPr>
          <w:szCs w:val="22"/>
        </w:rPr>
        <w:t>vopr</w:t>
      </w:r>
      <w:r w:rsidR="001741D5" w:rsidRPr="00FF6280">
        <w:rPr>
          <w:szCs w:val="22"/>
        </w:rPr>
        <w:t>e</w:t>
      </w:r>
      <w:r w:rsidR="004E3F33" w:rsidRPr="00FF6280">
        <w:rPr>
          <w:szCs w:val="22"/>
        </w:rPr>
        <w:t>d dohodnutou formou (telefonicky, online chat,...)</w:t>
      </w:r>
    </w:p>
    <w:p w14:paraId="2946AFB6" w14:textId="77777777" w:rsidR="00F0378A" w:rsidRDefault="00F0378A" w:rsidP="00F0378A">
      <w:pPr>
        <w:spacing w:before="120"/>
        <w:ind w:left="284" w:firstLine="284"/>
        <w:jc w:val="both"/>
        <w:rPr>
          <w:szCs w:val="22"/>
        </w:rPr>
      </w:pPr>
      <w:r w:rsidRPr="00FF628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5A9F09" wp14:editId="0D941428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16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BB89" id="Obdĺžnik 2" o:spid="_x0000_s1026" style="position:absolute;margin-left:93.65pt;margin-top:5.95pt;width:11.15pt;height:9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A+8h2gMQIAAEo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 w:rsidRPr="00FF628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D60DFD" wp14:editId="22E35304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17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ACA2" id="Obdĺžnik 1" o:spid="_x0000_s1026" style="position:absolute;margin-left:26.1pt;margin-top:5.9pt;width:10.8pt;height:9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AB3OJigCAABA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 w:rsidRPr="00FF6280">
        <w:rPr>
          <w:szCs w:val="22"/>
        </w:rPr>
        <w:t xml:space="preserve">      </w:t>
      </w:r>
      <w:r w:rsidRPr="00FF6280">
        <w:rPr>
          <w:b/>
          <w:szCs w:val="22"/>
        </w:rPr>
        <w:t>Súhlasím  /</w:t>
      </w:r>
      <w:r w:rsidRPr="00FF6280">
        <w:rPr>
          <w:b/>
          <w:szCs w:val="22"/>
        </w:rPr>
        <w:tab/>
        <w:t xml:space="preserve">    Nesúhlasím</w:t>
      </w:r>
      <w:r w:rsidRPr="00FF6280">
        <w:rPr>
          <w:szCs w:val="22"/>
        </w:rPr>
        <w:t xml:space="preserve"> s realizáciou programu pozostávajúceho </w:t>
      </w:r>
      <w:r>
        <w:rPr>
          <w:szCs w:val="22"/>
        </w:rPr>
        <w:t xml:space="preserve">z aktivít cielene zameraných na rozvoj </w:t>
      </w:r>
    </w:p>
    <w:p w14:paraId="17CF96A3" w14:textId="77777777" w:rsidR="00F0378A" w:rsidRPr="003E6A55" w:rsidRDefault="00F0378A" w:rsidP="00F0378A">
      <w:pPr>
        <w:spacing w:before="120"/>
        <w:ind w:left="284" w:firstLine="284"/>
        <w:jc w:val="both"/>
        <w:rPr>
          <w:szCs w:val="22"/>
        </w:rPr>
      </w:pPr>
      <w:r>
        <w:rPr>
          <w:b/>
          <w:szCs w:val="22"/>
        </w:rPr>
        <w:t xml:space="preserve">      </w:t>
      </w:r>
      <w:r>
        <w:rPr>
          <w:szCs w:val="22"/>
        </w:rPr>
        <w:t>čitateľských zručností a čítania s porozumením (v prípade záujmu)</w:t>
      </w:r>
    </w:p>
    <w:p w14:paraId="11D2A390" w14:textId="77777777" w:rsidR="00F0378A" w:rsidRDefault="00F0378A" w:rsidP="00F0378A">
      <w:pPr>
        <w:suppressAutoHyphens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14:paraId="58D99591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2E4BB5BE" w14:textId="77777777" w:rsidR="00F0378A" w:rsidRDefault="00F0378A" w:rsidP="00F0378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2987FA3D" w14:textId="77777777" w:rsidR="00F0378A" w:rsidRDefault="00F0378A" w:rsidP="00F0378A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14:paraId="6097C32F" w14:textId="77777777" w:rsidR="00F0378A" w:rsidRDefault="00F0378A" w:rsidP="00F0378A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14:paraId="3927D7CA" w14:textId="77777777" w:rsidR="00F0378A" w:rsidRDefault="00F0378A" w:rsidP="00F0378A"/>
    <w:p w14:paraId="488E2192" w14:textId="77777777" w:rsidR="00F0378A" w:rsidRDefault="00F0378A" w:rsidP="00F0378A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14:paraId="0FAAB8EE" w14:textId="77777777" w:rsidR="00F0378A" w:rsidRDefault="00F0378A" w:rsidP="00F0378A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5F48B76" wp14:editId="1196DA87">
                <wp:simplePos x="0" y="0"/>
                <wp:positionH relativeFrom="column">
                  <wp:posOffset>121285</wp:posOffset>
                </wp:positionH>
                <wp:positionV relativeFrom="paragraph">
                  <wp:posOffset>93980</wp:posOffset>
                </wp:positionV>
                <wp:extent cx="6774180" cy="1685925"/>
                <wp:effectExtent l="0" t="0" r="26670" b="28575"/>
                <wp:wrapNone/>
                <wp:docPr id="15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1B7A" id="Obdĺžnik 24" o:spid="_x0000_s1026" style="position:absolute;margin-left:9.55pt;margin-top:7.4pt;width:533.4pt;height:13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" filled="f" strokeweight="1pt"/>
            </w:pict>
          </mc:Fallback>
        </mc:AlternateContent>
      </w:r>
    </w:p>
    <w:p w14:paraId="2385429A" w14:textId="77777777" w:rsidR="00F0378A" w:rsidRDefault="00F0378A" w:rsidP="00F0378A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14:paraId="4A58D401" w14:textId="77777777" w:rsidR="00F0378A" w:rsidRDefault="00F0378A" w:rsidP="00F0378A"/>
    <w:p w14:paraId="4CC9FDD5" w14:textId="77777777" w:rsidR="00F0378A" w:rsidRDefault="00F0378A" w:rsidP="00F0378A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14:paraId="7C1BBB8D" w14:textId="77777777" w:rsidR="00F0378A" w:rsidRDefault="00F0378A" w:rsidP="00F0378A">
      <w:pPr>
        <w:jc w:val="both"/>
      </w:pPr>
    </w:p>
    <w:p w14:paraId="4EF714FF" w14:textId="77777777" w:rsidR="00F0378A" w:rsidRDefault="00F0378A" w:rsidP="00F0378A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14:paraId="77ED4F61" w14:textId="77777777" w:rsidR="00F0378A" w:rsidRDefault="00F0378A" w:rsidP="00F0378A">
      <w:pPr>
        <w:jc w:val="both"/>
        <w:rPr>
          <w:b/>
          <w:sz w:val="22"/>
          <w:szCs w:val="22"/>
        </w:rPr>
      </w:pPr>
    </w:p>
    <w:p w14:paraId="660B26C9" w14:textId="77777777" w:rsidR="00F0378A" w:rsidRDefault="00F0378A" w:rsidP="00F0378A">
      <w:pPr>
        <w:pStyle w:val="Default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Vyhlásenia dotknutej osoby:</w:t>
      </w:r>
    </w:p>
    <w:p w14:paraId="54DBD23F" w14:textId="77777777" w:rsidR="00F0378A" w:rsidRDefault="00F0378A" w:rsidP="00F0378A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14:paraId="101DA3F0" w14:textId="77777777" w:rsidR="00F0378A" w:rsidRDefault="00F0378A" w:rsidP="00F0378A">
      <w:pPr>
        <w:ind w:left="5670" w:hanging="5420"/>
      </w:pPr>
      <w:r>
        <w:t xml:space="preserve">Riaditeľka </w:t>
      </w:r>
      <w:proofErr w:type="spellStart"/>
      <w:r>
        <w:t>CPPPaP</w:t>
      </w:r>
      <w:proofErr w:type="spellEnd"/>
      <w:r>
        <w:t xml:space="preserve"> Tvrdošín, Mgr. Adriána </w:t>
      </w:r>
      <w:proofErr w:type="spellStart"/>
      <w:r>
        <w:t>Kajanová</w:t>
      </w:r>
      <w:proofErr w:type="spellEnd"/>
      <w:r>
        <w:t xml:space="preserve">, prijíma dieťa/žiaka do starostlivosti v zariadení na základe žiadosti </w:t>
      </w:r>
    </w:p>
    <w:p w14:paraId="5C26FAFD" w14:textId="77777777" w:rsidR="00F0378A" w:rsidRDefault="00F0378A" w:rsidP="00F0378A">
      <w:pPr>
        <w:ind w:left="5670" w:hanging="5420"/>
      </w:pPr>
      <w:r>
        <w:t>a informovaného súhlasu, v zmysle platnej legislatívy.</w:t>
      </w:r>
    </w:p>
    <w:p w14:paraId="5E779CB7" w14:textId="77777777" w:rsidR="00F0378A" w:rsidRDefault="00F0378A" w:rsidP="00F0378A">
      <w:pPr>
        <w:ind w:left="5670" w:hanging="5420"/>
      </w:pPr>
    </w:p>
    <w:p w14:paraId="2DC40C65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 Tvrdošíne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  <w:t xml:space="preserve">              </w:t>
      </w:r>
    </w:p>
    <w:p w14:paraId="551C5874" w14:textId="77777777" w:rsidR="00F0378A" w:rsidRDefault="00F0378A" w:rsidP="00F0378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ab/>
        <w:t xml:space="preserve">     podpis rodiča (zákonného zástupcu)</w:t>
      </w:r>
    </w:p>
    <w:p w14:paraId="3B7A4B35" w14:textId="77777777" w:rsidR="00F0378A" w:rsidRDefault="00F0378A" w:rsidP="00F0378A">
      <w:pPr>
        <w:pStyle w:val="Zkladntext"/>
        <w:rPr>
          <w:sz w:val="20"/>
          <w:szCs w:val="22"/>
        </w:rPr>
      </w:pPr>
    </w:p>
    <w:p w14:paraId="5DA40DC3" w14:textId="77777777" w:rsidR="00F0378A" w:rsidRDefault="00F0378A" w:rsidP="00F0378A">
      <w:pPr>
        <w:pStyle w:val="Zkladntext"/>
        <w:rPr>
          <w:sz w:val="20"/>
          <w:szCs w:val="22"/>
        </w:rPr>
      </w:pPr>
    </w:p>
    <w:p w14:paraId="79B0E60D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1276765D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65A78827" w14:textId="77777777" w:rsidR="00F0378A" w:rsidRDefault="00F0378A" w:rsidP="00F0378A">
      <w:pPr>
        <w:suppressAutoHyphens/>
        <w:spacing w:line="160" w:lineRule="exact"/>
        <w:rPr>
          <w:sz w:val="8"/>
          <w:szCs w:val="8"/>
        </w:rPr>
      </w:pPr>
    </w:p>
    <w:p w14:paraId="671F2D1D" w14:textId="77777777" w:rsidR="00F0378A" w:rsidRPr="00D26AC6" w:rsidRDefault="00F0378A" w:rsidP="00F0378A">
      <w:pPr>
        <w:pStyle w:val="Default"/>
        <w:ind w:left="250"/>
        <w:jc w:val="both"/>
        <w:rPr>
          <w:rFonts w:ascii="Times New Roman" w:hAnsi="Times New Roman" w:cs="Times New Roman"/>
          <w:sz w:val="20"/>
        </w:rPr>
      </w:pPr>
      <w:r w:rsidRPr="00D26AC6">
        <w:rPr>
          <w:rFonts w:ascii="Times New Roman" w:hAnsi="Times New Roman" w:cs="Times New Roman"/>
          <w:sz w:val="20"/>
        </w:rPr>
        <w:t>V Tvrdošíne ..............................................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Mgr. Adriána </w:t>
      </w:r>
      <w:proofErr w:type="spellStart"/>
      <w:r>
        <w:rPr>
          <w:rFonts w:ascii="Times New Roman" w:hAnsi="Times New Roman" w:cs="Times New Roman"/>
          <w:sz w:val="20"/>
        </w:rPr>
        <w:t>Kajanová</w:t>
      </w:r>
      <w:proofErr w:type="spellEnd"/>
      <w:r>
        <w:rPr>
          <w:rFonts w:ascii="Times New Roman" w:hAnsi="Times New Roman" w:cs="Times New Roman"/>
          <w:sz w:val="20"/>
        </w:rPr>
        <w:t xml:space="preserve">, riaditeľka </w:t>
      </w:r>
      <w:proofErr w:type="spellStart"/>
      <w:r>
        <w:rPr>
          <w:rFonts w:ascii="Times New Roman" w:hAnsi="Times New Roman" w:cs="Times New Roman"/>
          <w:sz w:val="20"/>
        </w:rPr>
        <w:t>CPPPaP</w:t>
      </w:r>
      <w:proofErr w:type="spellEnd"/>
    </w:p>
    <w:p w14:paraId="32128F6C" w14:textId="77777777" w:rsidR="00F0378A" w:rsidRDefault="00F0378A" w:rsidP="00F0378A">
      <w:pPr>
        <w:jc w:val="center"/>
        <w:rPr>
          <w:b/>
          <w:sz w:val="22"/>
          <w:szCs w:val="22"/>
        </w:rPr>
      </w:pPr>
    </w:p>
    <w:p w14:paraId="5FA5DF6C" w14:textId="14B6A3F0" w:rsidR="00F0378A" w:rsidRDefault="00F0378A" w:rsidP="004E3F33">
      <w:pPr>
        <w:jc w:val="center"/>
        <w:rPr>
          <w:bCs/>
          <w:szCs w:val="22"/>
        </w:rPr>
      </w:pPr>
      <w:r w:rsidRPr="00DD2B97">
        <w:rPr>
          <w:bCs/>
        </w:rPr>
        <w:t>2/2</w:t>
      </w:r>
      <w:bookmarkEnd w:id="0"/>
    </w:p>
    <w:sectPr w:rsidR="00F0378A" w:rsidSect="004C7F00">
      <w:pgSz w:w="11907" w:h="16840" w:code="9"/>
      <w:pgMar w:top="284" w:right="340" w:bottom="142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DDAF" w14:textId="77777777" w:rsidR="00647728" w:rsidRDefault="00647728" w:rsidP="003007F2">
      <w:r>
        <w:separator/>
      </w:r>
    </w:p>
  </w:endnote>
  <w:endnote w:type="continuationSeparator" w:id="0">
    <w:p w14:paraId="34611D14" w14:textId="77777777" w:rsidR="00647728" w:rsidRDefault="00647728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F4E1" w14:textId="77777777" w:rsidR="00647728" w:rsidRDefault="00647728" w:rsidP="003007F2">
      <w:r>
        <w:separator/>
      </w:r>
    </w:p>
  </w:footnote>
  <w:footnote w:type="continuationSeparator" w:id="0">
    <w:p w14:paraId="1927EF84" w14:textId="77777777" w:rsidR="00647728" w:rsidRDefault="00647728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2A"/>
    <w:rsid w:val="0002454A"/>
    <w:rsid w:val="00034CA3"/>
    <w:rsid w:val="000A57DC"/>
    <w:rsid w:val="000B7F05"/>
    <w:rsid w:val="000D3B12"/>
    <w:rsid w:val="00105A85"/>
    <w:rsid w:val="0014006B"/>
    <w:rsid w:val="0016035C"/>
    <w:rsid w:val="001625B8"/>
    <w:rsid w:val="0016625D"/>
    <w:rsid w:val="001741D5"/>
    <w:rsid w:val="001774B6"/>
    <w:rsid w:val="00195FE4"/>
    <w:rsid w:val="001C3E14"/>
    <w:rsid w:val="00202DC1"/>
    <w:rsid w:val="002E78F9"/>
    <w:rsid w:val="002F1CD2"/>
    <w:rsid w:val="003007F2"/>
    <w:rsid w:val="003169CE"/>
    <w:rsid w:val="0033202A"/>
    <w:rsid w:val="003436B6"/>
    <w:rsid w:val="00343BF2"/>
    <w:rsid w:val="003922A6"/>
    <w:rsid w:val="003E6A55"/>
    <w:rsid w:val="00415813"/>
    <w:rsid w:val="00444CA5"/>
    <w:rsid w:val="00447035"/>
    <w:rsid w:val="00464FBA"/>
    <w:rsid w:val="00470186"/>
    <w:rsid w:val="0047116E"/>
    <w:rsid w:val="004C7F00"/>
    <w:rsid w:val="004D04E0"/>
    <w:rsid w:val="004E3F33"/>
    <w:rsid w:val="00520DA6"/>
    <w:rsid w:val="00533626"/>
    <w:rsid w:val="00535CB3"/>
    <w:rsid w:val="005371C5"/>
    <w:rsid w:val="00554551"/>
    <w:rsid w:val="00572D95"/>
    <w:rsid w:val="00575E59"/>
    <w:rsid w:val="005862FA"/>
    <w:rsid w:val="005B66A5"/>
    <w:rsid w:val="005C24F2"/>
    <w:rsid w:val="005C29F4"/>
    <w:rsid w:val="005C536C"/>
    <w:rsid w:val="00641F40"/>
    <w:rsid w:val="00646F25"/>
    <w:rsid w:val="00647728"/>
    <w:rsid w:val="00663E0C"/>
    <w:rsid w:val="00680C19"/>
    <w:rsid w:val="006D0EF4"/>
    <w:rsid w:val="006F55C3"/>
    <w:rsid w:val="006F651A"/>
    <w:rsid w:val="00743701"/>
    <w:rsid w:val="00743A38"/>
    <w:rsid w:val="007A5E43"/>
    <w:rsid w:val="007A6C6A"/>
    <w:rsid w:val="007A7FA0"/>
    <w:rsid w:val="007C410F"/>
    <w:rsid w:val="007D401D"/>
    <w:rsid w:val="007E17A0"/>
    <w:rsid w:val="008437EB"/>
    <w:rsid w:val="0087042F"/>
    <w:rsid w:val="008D05CE"/>
    <w:rsid w:val="00956C02"/>
    <w:rsid w:val="00974E6C"/>
    <w:rsid w:val="00997A45"/>
    <w:rsid w:val="009C3629"/>
    <w:rsid w:val="009D3760"/>
    <w:rsid w:val="009F79C4"/>
    <w:rsid w:val="00A0783A"/>
    <w:rsid w:val="00A468E7"/>
    <w:rsid w:val="00A61FEA"/>
    <w:rsid w:val="00A72D66"/>
    <w:rsid w:val="00A96124"/>
    <w:rsid w:val="00AA67C9"/>
    <w:rsid w:val="00AC2A90"/>
    <w:rsid w:val="00AC67E6"/>
    <w:rsid w:val="00AE0B75"/>
    <w:rsid w:val="00AE196D"/>
    <w:rsid w:val="00B01F48"/>
    <w:rsid w:val="00B03C18"/>
    <w:rsid w:val="00B244AA"/>
    <w:rsid w:val="00B71204"/>
    <w:rsid w:val="00B72D53"/>
    <w:rsid w:val="00B8179B"/>
    <w:rsid w:val="00B81A31"/>
    <w:rsid w:val="00BC773D"/>
    <w:rsid w:val="00BD33D4"/>
    <w:rsid w:val="00C065C1"/>
    <w:rsid w:val="00C31DA7"/>
    <w:rsid w:val="00C477AE"/>
    <w:rsid w:val="00C60D75"/>
    <w:rsid w:val="00C918DF"/>
    <w:rsid w:val="00CB48E5"/>
    <w:rsid w:val="00CC0B71"/>
    <w:rsid w:val="00CC556C"/>
    <w:rsid w:val="00D03312"/>
    <w:rsid w:val="00D26AC6"/>
    <w:rsid w:val="00D27E44"/>
    <w:rsid w:val="00D51569"/>
    <w:rsid w:val="00D574BF"/>
    <w:rsid w:val="00D6001B"/>
    <w:rsid w:val="00D7078A"/>
    <w:rsid w:val="00D77350"/>
    <w:rsid w:val="00DD0DA5"/>
    <w:rsid w:val="00DD26DE"/>
    <w:rsid w:val="00DD2B97"/>
    <w:rsid w:val="00DE0898"/>
    <w:rsid w:val="00DF0D3E"/>
    <w:rsid w:val="00E45C1E"/>
    <w:rsid w:val="00E51506"/>
    <w:rsid w:val="00E652A5"/>
    <w:rsid w:val="00EA5E5F"/>
    <w:rsid w:val="00EB5A26"/>
    <w:rsid w:val="00EC2C83"/>
    <w:rsid w:val="00EC60E9"/>
    <w:rsid w:val="00EE1329"/>
    <w:rsid w:val="00EE3B64"/>
    <w:rsid w:val="00F0378A"/>
    <w:rsid w:val="00F30A61"/>
    <w:rsid w:val="00F34056"/>
    <w:rsid w:val="00F427F1"/>
    <w:rsid w:val="00F54FF1"/>
    <w:rsid w:val="00FA0A72"/>
    <w:rsid w:val="00FA3020"/>
    <w:rsid w:val="00FA50B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968C"/>
  <w15:docId w15:val="{C11FC22B-D999-4059-A90F-C016CCC2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D26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26AC6"/>
    <w:rPr>
      <w:rFonts w:ascii="Segoe UI" w:hAnsi="Segoe UI" w:cs="Segoe UI"/>
      <w:sz w:val="18"/>
      <w:szCs w:val="18"/>
      <w:lang w:val="sk-SK" w:eastAsia="sk-SK"/>
    </w:rPr>
  </w:style>
  <w:style w:type="paragraph" w:customStyle="1" w:styleId="Standard">
    <w:name w:val="Standard"/>
    <w:rsid w:val="0016035C"/>
    <w:pPr>
      <w:autoSpaceDN w:val="0"/>
      <w:spacing w:after="160" w:line="312" w:lineRule="auto"/>
      <w:textAlignment w:val="baseline"/>
    </w:pPr>
    <w:rPr>
      <w:rFonts w:ascii="Calibri" w:hAnsi="Calibri"/>
      <w:sz w:val="21"/>
      <w:szCs w:val="21"/>
      <w:lang w:val="sk-SK" w:eastAsia="zh-CN" w:bidi="hi-IN"/>
    </w:rPr>
  </w:style>
  <w:style w:type="character" w:styleId="Odkaznakomentr">
    <w:name w:val="annotation reference"/>
    <w:basedOn w:val="Predvolenpsmoodseku"/>
    <w:semiHidden/>
    <w:unhideWhenUsed/>
    <w:rsid w:val="001741D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741D5"/>
  </w:style>
  <w:style w:type="character" w:customStyle="1" w:styleId="TextkomentraChar">
    <w:name w:val="Text komentára Char"/>
    <w:basedOn w:val="Predvolenpsmoodseku"/>
    <w:link w:val="Textkomentra"/>
    <w:semiHidden/>
    <w:rsid w:val="001741D5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741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741D5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7251-31E1-4353-B0B2-80FE451E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Denisa Šálková</cp:lastModifiedBy>
  <cp:revision>4</cp:revision>
  <cp:lastPrinted>2020-08-26T11:13:00Z</cp:lastPrinted>
  <dcterms:created xsi:type="dcterms:W3CDTF">2021-03-01T13:07:00Z</dcterms:created>
  <dcterms:modified xsi:type="dcterms:W3CDTF">2021-03-01T13:08:00Z</dcterms:modified>
</cp:coreProperties>
</file>